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BFAC" w14:textId="77777777" w:rsidR="007B5FB2" w:rsidRDefault="007B5FB2" w:rsidP="00534DA5">
      <w:pPr>
        <w:spacing w:after="120"/>
        <w:ind w:left="992" w:hanging="992"/>
        <w:jc w:val="center"/>
        <w:rPr>
          <w:rFonts w:ascii="Century Gothic" w:eastAsia="Times New Roman" w:hAnsi="Century Gothic" w:cs="Arial"/>
          <w:color w:val="984806" w:themeColor="accent6" w:themeShade="80"/>
          <w:sz w:val="36"/>
          <w:szCs w:val="24"/>
          <w:shd w:val="clear" w:color="auto" w:fill="FFFFFF"/>
          <w:lang w:val="en-AU"/>
        </w:rPr>
      </w:pPr>
      <w:r w:rsidRPr="007B5FB2">
        <w:rPr>
          <w:rFonts w:ascii="Century Gothic" w:eastAsia="Times New Roman" w:hAnsi="Century Gothic" w:cs="Arial"/>
          <w:color w:val="984806" w:themeColor="accent6" w:themeShade="80"/>
          <w:sz w:val="36"/>
          <w:szCs w:val="24"/>
          <w:shd w:val="clear" w:color="auto" w:fill="FFFFFF"/>
          <w:lang w:val="en-AU"/>
        </w:rPr>
        <w:t>inaugural Maldon Captured Photo Competition</w:t>
      </w:r>
      <w:r w:rsidR="00AF3AE4">
        <w:rPr>
          <w:rFonts w:ascii="Century Gothic" w:eastAsia="Times New Roman" w:hAnsi="Century Gothic" w:cs="Arial"/>
          <w:color w:val="984806" w:themeColor="accent6" w:themeShade="80"/>
          <w:sz w:val="36"/>
          <w:szCs w:val="24"/>
          <w:shd w:val="clear" w:color="auto" w:fill="FFFFFF"/>
          <w:lang w:val="en-AU"/>
        </w:rPr>
        <w:t xml:space="preserve"> </w:t>
      </w:r>
      <w:r w:rsidR="00AF3AE4" w:rsidRPr="007B5FB2">
        <w:rPr>
          <w:rFonts w:ascii="Century Gothic" w:eastAsia="Times New Roman" w:hAnsi="Century Gothic" w:cs="Arial"/>
          <w:color w:val="984806" w:themeColor="accent6" w:themeShade="80"/>
          <w:sz w:val="36"/>
          <w:szCs w:val="24"/>
          <w:shd w:val="clear" w:color="auto" w:fill="FFFFFF"/>
          <w:lang w:val="en-AU"/>
        </w:rPr>
        <w:t>2020</w:t>
      </w:r>
    </w:p>
    <w:p w14:paraId="196C1024" w14:textId="77777777" w:rsidR="007B5FB2" w:rsidRPr="007B5FB2" w:rsidRDefault="005E1BE2" w:rsidP="00CE5967">
      <w:pPr>
        <w:ind w:left="992" w:hanging="992"/>
        <w:jc w:val="center"/>
        <w:rPr>
          <w:rFonts w:ascii="Century Gothic" w:eastAsia="Times New Roman" w:hAnsi="Century Gothic" w:cs="Arial"/>
          <w:color w:val="984806" w:themeColor="accent6" w:themeShade="80"/>
          <w:sz w:val="36"/>
          <w:szCs w:val="24"/>
          <w:shd w:val="clear" w:color="auto" w:fill="FFFFFF"/>
          <w:lang w:val="en-AU"/>
        </w:rPr>
      </w:pPr>
      <w:r>
        <w:rPr>
          <w:rFonts w:ascii="Century Gothic" w:eastAsia="Times New Roman" w:hAnsi="Century Gothic" w:cs="Arial"/>
          <w:noProof/>
          <w:color w:val="F79646" w:themeColor="accent6"/>
          <w:sz w:val="36"/>
          <w:szCs w:val="24"/>
          <w:shd w:val="clear" w:color="auto" w:fill="FFFFFF"/>
          <w:lang w:val="en-AU" w:eastAsia="en-AU"/>
        </w:rPr>
        <w:drawing>
          <wp:inline distT="0" distB="0" distL="0" distR="0" wp14:anchorId="1186A18F" wp14:editId="1854878D">
            <wp:extent cx="3918857" cy="18238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 ima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1672" cy="184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3E2B5" w14:textId="77777777" w:rsidR="00D4586A" w:rsidRPr="00CE5967" w:rsidRDefault="00D4586A" w:rsidP="00D4586A">
      <w:pPr>
        <w:spacing w:after="120"/>
        <w:ind w:left="992" w:hanging="992"/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>ENTRY DETAILS</w:t>
      </w:r>
    </w:p>
    <w:p w14:paraId="4D0D2B58" w14:textId="77777777" w:rsidR="00D4586A" w:rsidRPr="00997622" w:rsidRDefault="00D4586A" w:rsidP="00D4586A">
      <w:pPr>
        <w:spacing w:after="60"/>
        <w:ind w:left="993" w:hanging="993"/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 xml:space="preserve">Name of photographer </w:t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……………………………………………………..</w:t>
      </w:r>
    </w:p>
    <w:p w14:paraId="0D44B6E6" w14:textId="77777777" w:rsidR="00D4586A" w:rsidRDefault="00D4586A" w:rsidP="00D4586A">
      <w:pPr>
        <w:spacing w:after="60"/>
        <w:ind w:left="993" w:hanging="993"/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 xml:space="preserve">Category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sym w:font="Wingdings" w:char="F06F"/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 w:rsidR="008465FF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local resident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sym w:font="Wingdings" w:char="F06F"/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 w:rsidR="008465FF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under 18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 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sym w:font="Wingdings" w:char="F06F"/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amateur 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sym w:font="Wingdings" w:char="F06F"/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professional</w:t>
      </w:r>
    </w:p>
    <w:p w14:paraId="2029468F" w14:textId="77777777" w:rsidR="00D4586A" w:rsidRPr="00997622" w:rsidRDefault="00D4586A" w:rsidP="00D4586A">
      <w:pPr>
        <w:spacing w:after="60"/>
        <w:ind w:left="993" w:hanging="993"/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>Address</w:t>
      </w:r>
      <w:r w:rsidRPr="00C6034E">
        <w:rPr>
          <w:rFonts w:ascii="Century Gothic" w:eastAsia="Times New Roman" w:hAnsi="Century Gothic" w:cs="Arial"/>
          <w:color w:val="984806" w:themeColor="accent6" w:themeShade="80"/>
          <w:sz w:val="22"/>
          <w:szCs w:val="24"/>
          <w:shd w:val="clear" w:color="auto" w:fill="FFFFFF"/>
          <w:lang w:val="en-AU"/>
        </w:rPr>
        <w:tab/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………………………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………</w:t>
      </w:r>
      <w:proofErr w:type="gramStart"/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…..</w:t>
      </w:r>
      <w:proofErr w:type="gramEnd"/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…………………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……..</w:t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………… 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>Postcode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 xml:space="preserve"> </w:t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...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...</w:t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....</w:t>
      </w:r>
    </w:p>
    <w:p w14:paraId="6A84ADD8" w14:textId="77777777" w:rsidR="00D4586A" w:rsidRPr="00997622" w:rsidRDefault="00D4586A" w:rsidP="00D4586A">
      <w:pPr>
        <w:spacing w:after="60"/>
        <w:ind w:left="993" w:hanging="993"/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>Phone or mobile</w:t>
      </w:r>
      <w:r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ab/>
      </w:r>
      <w:r w:rsidRPr="00997622">
        <w:rPr>
          <w:rFonts w:ascii="Century Gothic" w:eastAsia="Times New Roman" w:hAnsi="Century Gothic" w:cs="Arial"/>
          <w:color w:val="auto"/>
          <w:sz w:val="22"/>
          <w:szCs w:val="24"/>
          <w:shd w:val="clear" w:color="auto" w:fill="FFFFFF"/>
          <w:lang w:val="en-AU"/>
        </w:rPr>
        <w:t>…………………….</w:t>
      </w:r>
    </w:p>
    <w:p w14:paraId="7F0E25C2" w14:textId="77777777" w:rsidR="00D4586A" w:rsidRPr="00CE5967" w:rsidRDefault="00D4586A" w:rsidP="00D4586A">
      <w:pPr>
        <w:spacing w:after="60"/>
        <w:rPr>
          <w:rFonts w:ascii="Century Gothic" w:eastAsia="Times New Roman" w:hAnsi="Century Gothic" w:cs="Arial"/>
          <w:color w:val="632423" w:themeColor="accent2" w:themeShade="80"/>
          <w:sz w:val="22"/>
          <w:szCs w:val="22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2"/>
          <w:shd w:val="clear" w:color="auto" w:fill="FFFFFF"/>
          <w:lang w:val="en-AU"/>
        </w:rPr>
        <w:t>Please provide captions for photos entered:</w:t>
      </w:r>
    </w:p>
    <w:p w14:paraId="5CCB9210" w14:textId="77777777" w:rsidR="00D4586A" w:rsidRPr="00997622" w:rsidRDefault="00D4586A" w:rsidP="00D4586A">
      <w:pPr>
        <w:spacing w:after="60"/>
        <w:ind w:left="284" w:hanging="284"/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</w:pP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1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ab/>
        <w:t>……………………………………</w:t>
      </w:r>
      <w:r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………………………..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…………………………………………</w:t>
      </w:r>
    </w:p>
    <w:p w14:paraId="08AF6321" w14:textId="77777777" w:rsidR="00D4586A" w:rsidRPr="00997622" w:rsidRDefault="00D4586A" w:rsidP="00D4586A">
      <w:pPr>
        <w:spacing w:after="60"/>
        <w:ind w:left="284" w:hanging="284"/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</w:pP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2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ab/>
        <w:t>……………………………………</w:t>
      </w:r>
      <w:r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………………………..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…………………………………………</w:t>
      </w:r>
    </w:p>
    <w:p w14:paraId="4B7AB15E" w14:textId="77777777" w:rsidR="00D4586A" w:rsidRPr="00997622" w:rsidRDefault="00D4586A" w:rsidP="00D4586A">
      <w:pPr>
        <w:spacing w:after="120"/>
        <w:ind w:left="284" w:hanging="284"/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</w:pP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3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ab/>
        <w:t>……………………………………</w:t>
      </w:r>
      <w:r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………………………..</w:t>
      </w:r>
      <w:r w:rsidRPr="00997622">
        <w:rPr>
          <w:rFonts w:ascii="Century Gothic" w:eastAsia="Times New Roman" w:hAnsi="Century Gothic" w:cs="Arial"/>
          <w:color w:val="auto"/>
          <w:sz w:val="22"/>
          <w:szCs w:val="22"/>
          <w:shd w:val="clear" w:color="auto" w:fill="FFFFFF"/>
          <w:lang w:val="en-AU"/>
        </w:rPr>
        <w:t>…………………………………………</w:t>
      </w:r>
    </w:p>
    <w:p w14:paraId="3CF34ED2" w14:textId="77777777" w:rsidR="00D4586A" w:rsidRPr="008002E4" w:rsidRDefault="008002E4" w:rsidP="008002E4">
      <w:pPr>
        <w:spacing w:after="60"/>
        <w:ind w:left="284" w:hanging="284"/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</w:pPr>
      <w:r w:rsidRPr="008002E4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sym w:font="Wingdings" w:char="F06F"/>
      </w:r>
      <w:r w:rsidRPr="008002E4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 xml:space="preserve">  tick here to confirm </w:t>
      </w:r>
      <w:r w:rsidR="00D4586A" w:rsidRPr="008002E4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 xml:space="preserve">you accept the </w:t>
      </w:r>
      <w:r w:rsidRPr="008002E4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 xml:space="preserve">following </w:t>
      </w:r>
      <w:r w:rsidR="00D4586A" w:rsidRPr="008002E4">
        <w:rPr>
          <w:rFonts w:ascii="Century Gothic" w:eastAsia="Times New Roman" w:hAnsi="Century Gothic" w:cs="Arial"/>
          <w:color w:val="632423" w:themeColor="accent2" w:themeShade="80"/>
          <w:sz w:val="22"/>
          <w:szCs w:val="24"/>
          <w:shd w:val="clear" w:color="auto" w:fill="FFFFFF"/>
          <w:lang w:val="en-AU"/>
        </w:rPr>
        <w:t>terms and conditions</w:t>
      </w:r>
    </w:p>
    <w:p w14:paraId="5D23A8CD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Images must be high quality JPEGS (1 to 5 Mgs colour or B&amp;W TOTAL 3 IMAGES).</w:t>
      </w:r>
    </w:p>
    <w:p w14:paraId="3C0FAA7F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All details provided by entrant</w:t>
      </w:r>
      <w:r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s</w:t>
      </w: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 must be true and accurate.</w:t>
      </w:r>
    </w:p>
    <w:p w14:paraId="400CA4CD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Each entry must comprise original photographs produced entirely by the entrant. </w:t>
      </w:r>
    </w:p>
    <w:p w14:paraId="401B1E12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Images </w:t>
      </w:r>
      <w:r w:rsidRPr="00CD5EAD">
        <w:rPr>
          <w:rFonts w:ascii="Century Gothic" w:eastAsia="Times New Roman" w:hAnsi="Century Gothic" w:cs="Arial"/>
          <w:color w:val="auto"/>
          <w:sz w:val="20"/>
          <w:szCs w:val="18"/>
          <w:u w:val="single"/>
          <w:shd w:val="clear" w:color="auto" w:fill="FFFFFF"/>
          <w:lang w:val="en-AU"/>
        </w:rPr>
        <w:t>must not</w:t>
      </w: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 contain any trademarks, copyright material (owned in whole or part by third parties that may violate any </w:t>
      </w:r>
      <w:proofErr w:type="gramStart"/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persons</w:t>
      </w:r>
      <w:proofErr w:type="gramEnd"/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 rights of ownership.</w:t>
      </w:r>
    </w:p>
    <w:p w14:paraId="6B5D6AF5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Images with watermarks or branding will not be accepted. </w:t>
      </w:r>
    </w:p>
    <w:p w14:paraId="79DD31B6" w14:textId="77777777" w:rsidR="00D4586A" w:rsidRPr="00CD5EAD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Entrants </w:t>
      </w:r>
      <w:proofErr w:type="spellStart"/>
      <w:r w:rsidR="008002E4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hearby</w:t>
      </w:r>
      <w:proofErr w:type="spellEnd"/>
      <w:r w:rsidR="008002E4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 confirm</w:t>
      </w: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 xml:space="preserve"> permissions and/or model releases for photos supplied.</w:t>
      </w:r>
    </w:p>
    <w:p w14:paraId="35C904EF" w14:textId="77777777" w:rsidR="00D4586A" w:rsidRPr="008002E4" w:rsidRDefault="00D4586A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</w:pPr>
      <w:r w:rsidRPr="00CD5EAD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Judges decision will be final and no correspondence will be entered into.</w:t>
      </w:r>
    </w:p>
    <w:p w14:paraId="7BCF1B5D" w14:textId="77777777" w:rsidR="00D4586A" w:rsidRPr="00D4586A" w:rsidRDefault="008002E4" w:rsidP="008002E4">
      <w:pPr>
        <w:spacing w:after="60"/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</w:pPr>
      <w:r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A</w:t>
      </w:r>
      <w:r w:rsidR="00D4586A" w:rsidRPr="00D4586A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ny works submitted may be used by MPC </w:t>
      </w:r>
      <w:r w:rsidR="00FE2626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and</w:t>
      </w:r>
      <w:r w:rsidR="00D4586A" w:rsidRPr="00D4586A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 our print and gallery partner solely for purpose in connection with the competition including;</w:t>
      </w:r>
    </w:p>
    <w:p w14:paraId="5359B71F" w14:textId="77777777" w:rsidR="00D4586A" w:rsidRPr="008002E4" w:rsidRDefault="00D4586A" w:rsidP="008002E4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</w:pP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displaying entries on website</w:t>
      </w:r>
      <w:r w:rsidR="00FE2626"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s</w:t>
      </w: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 and social media outlets including those of its partners,</w:t>
      </w:r>
    </w:p>
    <w:p w14:paraId="33D2EF50" w14:textId="77777777" w:rsidR="00D4586A" w:rsidRPr="008002E4" w:rsidRDefault="00D4586A" w:rsidP="008002E4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</w:pP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displaying work</w:t>
      </w:r>
      <w:r w:rsidR="00FE2626"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s</w:t>
      </w: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 at gallery exhibitions,</w:t>
      </w:r>
    </w:p>
    <w:p w14:paraId="3E339BBE" w14:textId="77777777" w:rsidR="00D4586A" w:rsidRPr="008002E4" w:rsidRDefault="00D4586A" w:rsidP="008002E4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</w:pP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using the entries </w:t>
      </w:r>
      <w:r w:rsidR="00FE2626"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on</w:t>
      </w: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 posters, postcards, advertisements both online and offline in promotion </w:t>
      </w:r>
      <w:r w:rsidR="00FE2626"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with the A</w:t>
      </w: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>wards and any related exhibitions, and</w:t>
      </w:r>
    </w:p>
    <w:p w14:paraId="5CEA8D08" w14:textId="77777777" w:rsidR="00D4586A" w:rsidRPr="008002E4" w:rsidRDefault="00D4586A" w:rsidP="008002E4">
      <w:pPr>
        <w:pStyle w:val="ListParagraph"/>
        <w:numPr>
          <w:ilvl w:val="0"/>
          <w:numId w:val="1"/>
        </w:numPr>
        <w:spacing w:after="60"/>
        <w:ind w:left="284" w:hanging="284"/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</w:pPr>
      <w:r w:rsidRPr="008002E4">
        <w:rPr>
          <w:rFonts w:ascii="Century Gothic" w:eastAsia="Times New Roman" w:hAnsi="Century Gothic" w:cs="Arial"/>
          <w:color w:val="auto"/>
          <w:sz w:val="20"/>
          <w:szCs w:val="18"/>
          <w:shd w:val="clear" w:color="auto" w:fill="FFFFFF"/>
          <w:lang w:val="en-AU"/>
        </w:rPr>
        <w:t>cropping</w:t>
      </w:r>
      <w:r w:rsidRPr="008002E4">
        <w:rPr>
          <w:rFonts w:ascii="Century Gothic" w:eastAsia="Times New Roman" w:hAnsi="Century Gothic" w:cs="Arial"/>
          <w:color w:val="auto"/>
          <w:sz w:val="20"/>
          <w:szCs w:val="24"/>
          <w:shd w:val="clear" w:color="auto" w:fill="FFFFFF"/>
          <w:lang w:val="en-AU"/>
        </w:rPr>
        <w:t xml:space="preserve"> and resizing to fit pre-defined formats to promote the Awards and any related exhibitions.</w:t>
      </w:r>
    </w:p>
    <w:p w14:paraId="2D3150E9" w14:textId="77777777" w:rsidR="00D4586A" w:rsidRPr="00CE5967" w:rsidRDefault="00D4586A" w:rsidP="00D4586A">
      <w:pPr>
        <w:spacing w:after="60"/>
        <w:rPr>
          <w:rFonts w:ascii="Century Gothic" w:eastAsia="Times New Roman" w:hAnsi="Century Gothic" w:cs="Arial"/>
          <w:color w:val="632423" w:themeColor="accent2" w:themeShade="80"/>
          <w:sz w:val="22"/>
          <w:szCs w:val="28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22"/>
          <w:szCs w:val="28"/>
          <w:shd w:val="clear" w:color="auto" w:fill="FFFFFF"/>
          <w:lang w:val="en-AU"/>
        </w:rPr>
        <w:t>Prizes</w:t>
      </w:r>
    </w:p>
    <w:p w14:paraId="57F9CECA" w14:textId="74801851" w:rsidR="00D4586A" w:rsidRPr="00CD5EAD" w:rsidRDefault="00D4586A" w:rsidP="00D4586A">
      <w:pPr>
        <w:spacing w:after="60"/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>Local entries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Mount Alexander Shire Residents Only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(open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until September 16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) Prize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$200 </w:t>
      </w:r>
      <w:r w:rsidR="00000E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sponsored by Maldon &amp; District Community Bank</w:t>
      </w:r>
      <w:r w:rsidR="00FC119D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,</w:t>
      </w:r>
      <w:r w:rsidR="00000E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 w:rsidR="008465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plus open finalist entry.</w:t>
      </w:r>
    </w:p>
    <w:p w14:paraId="257EF48D" w14:textId="77777777" w:rsidR="00D4586A" w:rsidRPr="00997622" w:rsidRDefault="00D4586A" w:rsidP="00D4586A">
      <w:pPr>
        <w:spacing w:after="60"/>
        <w:rPr>
          <w:rFonts w:ascii="Century Gothic" w:eastAsia="Times New Roman" w:hAnsi="Century Gothic" w:cs="Arial"/>
          <w:b/>
          <w:color w:val="000000" w:themeColor="text1"/>
          <w:sz w:val="18"/>
          <w:szCs w:val="20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>OPEN EN</w:t>
      </w:r>
      <w:r w:rsidR="00946486"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>T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>RIES</w:t>
      </w:r>
      <w:r w:rsidRPr="00CE5967">
        <w:rPr>
          <w:rFonts w:ascii="Century Gothic" w:eastAsia="Times New Roman" w:hAnsi="Century Gothic" w:cs="Arial"/>
          <w:b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>(open competition)</w:t>
      </w:r>
      <w:r w:rsidRPr="00CE5967">
        <w:rPr>
          <w:rFonts w:ascii="Century Gothic" w:eastAsia="Times New Roman" w:hAnsi="Century Gothic" w:cs="Arial"/>
          <w:b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552B3A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c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an be submitted </w:t>
      </w:r>
      <w:r w:rsidR="008465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till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November 1(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subject to Covid-19 travel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restrictions.)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</w:p>
    <w:p w14:paraId="12787E8C" w14:textId="77777777" w:rsidR="00A306E5" w:rsidRDefault="00D4586A" w:rsidP="00A306E5">
      <w:pPr>
        <w:spacing w:after="60"/>
        <w:rPr>
          <w:rFonts w:ascii="Century Gothic" w:eastAsia="Times New Roman" w:hAnsi="Century Gothic" w:cs="Arial"/>
          <w:b/>
          <w:caps/>
          <w:color w:val="984806" w:themeColor="accent6" w:themeShade="80"/>
          <w:sz w:val="18"/>
          <w:szCs w:val="20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>Junior PRIZE</w:t>
      </w:r>
      <w:r w:rsidRPr="00CE5967">
        <w:rPr>
          <w:rFonts w:ascii="Century Gothic" w:eastAsia="Times New Roman" w:hAnsi="Century Gothic" w:cs="Arial"/>
          <w:b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under18 years $500 plus photo mentoring session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 w:rsidR="00CE5967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ponsored by Maree Edwards MP</w:t>
      </w:r>
      <w:r w:rsidR="00946486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,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State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Member for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Bendigo West</w:t>
      </w:r>
      <w:r w:rsidR="00A306E5" w:rsidRPr="00552B3A">
        <w:rPr>
          <w:rFonts w:ascii="Century Gothic" w:eastAsia="Times New Roman" w:hAnsi="Century Gothic" w:cs="Arial"/>
          <w:b/>
          <w:caps/>
          <w:color w:val="984806" w:themeColor="accent6" w:themeShade="80"/>
          <w:sz w:val="18"/>
          <w:szCs w:val="20"/>
          <w:shd w:val="clear" w:color="auto" w:fill="FFFFFF"/>
          <w:lang w:val="en-AU"/>
        </w:rPr>
        <w:t xml:space="preserve"> </w:t>
      </w:r>
    </w:p>
    <w:p w14:paraId="339B729D" w14:textId="4353196C" w:rsidR="00A306E5" w:rsidRDefault="00D4586A" w:rsidP="00A306E5">
      <w:pPr>
        <w:spacing w:after="60"/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>Amateur PRIZE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$700 </w:t>
      </w:r>
      <w:r w:rsidR="00FC119D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ponsor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ed by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Warral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Maldon </w:t>
      </w:r>
    </w:p>
    <w:p w14:paraId="6D88BBE3" w14:textId="77777777" w:rsidR="00A306E5" w:rsidRDefault="00A306E5" w:rsidP="00A306E5">
      <w:pPr>
        <w:spacing w:after="60"/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</w:pPr>
      <w:r w:rsidRPr="00CE5967">
        <w:rPr>
          <w:rFonts w:ascii="Century Gothic" w:eastAsia="Times New Roman" w:hAnsi="Century Gothic" w:cs="Arial"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>Professional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Pr="00CE5967">
        <w:rPr>
          <w:rFonts w:ascii="Century Gothic" w:eastAsia="Times New Roman" w:hAnsi="Century Gothic" w:cs="Arial"/>
          <w:caps/>
          <w:color w:val="632423" w:themeColor="accent2" w:themeShade="80"/>
          <w:sz w:val="18"/>
          <w:szCs w:val="20"/>
          <w:shd w:val="clear" w:color="auto" w:fill="FFFFFF"/>
          <w:lang w:val="en-AU"/>
        </w:rPr>
        <w:t>PRIZE</w:t>
      </w:r>
      <w:r w:rsidRPr="00CE5967">
        <w:rPr>
          <w:rFonts w:ascii="Century Gothic" w:eastAsia="Times New Roman" w:hAnsi="Century Gothic" w:cs="Arial"/>
          <w:color w:val="632423" w:themeColor="accent2" w:themeShade="80"/>
          <w:sz w:val="18"/>
          <w:szCs w:val="20"/>
          <w:shd w:val="clear" w:color="auto" w:fill="FFFFFF"/>
          <w:lang w:val="en-AU"/>
        </w:rPr>
        <w:t xml:space="preserve"> </w:t>
      </w:r>
      <w:r w:rsidR="00CE5967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$1,</w:t>
      </w:r>
      <w:r w:rsidR="008465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200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 w:rsidR="00CE5967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s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ponsor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ed by</w:t>
      </w:r>
      <w:r w:rsidRPr="00C90923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Maldon </w:t>
      </w:r>
      <w:r w:rsidR="00FE2626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>&amp;</w:t>
      </w:r>
      <w:r w:rsidR="008465FF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District Community Bank</w:t>
      </w:r>
      <w:r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plus Exhibition at Edge Gallery, Maldon</w:t>
      </w:r>
      <w:r w:rsidRPr="00997622">
        <w:rPr>
          <w:rFonts w:ascii="Century Gothic" w:eastAsia="Times New Roman" w:hAnsi="Century Gothic" w:cs="Arial"/>
          <w:color w:val="000000" w:themeColor="text1"/>
          <w:sz w:val="18"/>
          <w:szCs w:val="20"/>
          <w:shd w:val="clear" w:color="auto" w:fill="FFFFFF"/>
          <w:lang w:val="en-AU"/>
        </w:rPr>
        <w:t xml:space="preserve"> </w:t>
      </w:r>
    </w:p>
    <w:p w14:paraId="319CDEEA" w14:textId="16EFABCA" w:rsidR="00CE5967" w:rsidRDefault="0018247D" w:rsidP="00CE5967">
      <w:pPr>
        <w:spacing w:after="80"/>
        <w:jc w:val="center"/>
        <w:rPr>
          <w:rFonts w:ascii="Century Gothic" w:hAnsi="Century Gothic"/>
          <w:noProof/>
          <w:sz w:val="18"/>
          <w:szCs w:val="18"/>
          <w:lang w:val="en-AU" w:eastAsia="en-AU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0E35892D" wp14:editId="744D671E">
            <wp:extent cx="1034980" cy="5882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27" cy="6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8"/>
          <w:szCs w:val="18"/>
        </w:rPr>
        <w:t xml:space="preserve">   </w:t>
      </w:r>
      <w:r w:rsidR="00CE5967">
        <w:rPr>
          <w:rFonts w:ascii="Century Gothic" w:hAnsi="Century Gothic"/>
          <w:sz w:val="18"/>
          <w:szCs w:val="18"/>
        </w:rPr>
        <w:t xml:space="preserve">  </w:t>
      </w:r>
      <w:r w:rsidR="00CE5967">
        <w:rPr>
          <w:rFonts w:ascii="Century Gothic" w:hAnsi="Century Gothic"/>
          <w:noProof/>
          <w:sz w:val="18"/>
          <w:szCs w:val="18"/>
          <w:lang w:val="en-AU" w:eastAsia="en-AU"/>
        </w:rPr>
        <w:t xml:space="preserve"> </w:t>
      </w:r>
      <w:r w:rsidR="00092FDD">
        <w:rPr>
          <w:rFonts w:ascii="Century Gothic" w:hAnsi="Century Gothic"/>
          <w:noProof/>
          <w:sz w:val="18"/>
          <w:szCs w:val="18"/>
          <w:lang w:val="en-AU" w:eastAsia="en-AU"/>
        </w:rPr>
        <w:t xml:space="preserve">  </w:t>
      </w:r>
      <w:r w:rsidR="00AB3A7E">
        <w:rPr>
          <w:rFonts w:ascii="Century Gothic" w:hAnsi="Century Gothic"/>
          <w:noProof/>
          <w:sz w:val="18"/>
          <w:szCs w:val="18"/>
          <w:lang w:val="en-AU" w:eastAsia="en-AU"/>
        </w:rPr>
        <w:drawing>
          <wp:inline distT="0" distB="0" distL="0" distR="0" wp14:anchorId="59B65A43" wp14:editId="43B1B426">
            <wp:extent cx="1266092" cy="557080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AL HONEYLOGO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7" cy="56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FDD">
        <w:rPr>
          <w:rFonts w:ascii="Century Gothic" w:hAnsi="Century Gothic"/>
          <w:noProof/>
          <w:sz w:val="18"/>
          <w:szCs w:val="18"/>
          <w:lang w:val="en-AU" w:eastAsia="en-AU"/>
        </w:rPr>
        <w:t xml:space="preserve">   </w:t>
      </w:r>
      <w:r w:rsidR="00CE5967">
        <w:rPr>
          <w:rFonts w:ascii="Century Gothic" w:hAnsi="Century Gothic"/>
          <w:noProof/>
          <w:sz w:val="18"/>
          <w:szCs w:val="18"/>
          <w:lang w:val="en-AU" w:eastAsia="en-AU"/>
        </w:rPr>
        <w:t xml:space="preserve"> </w:t>
      </w:r>
    </w:p>
    <w:p w14:paraId="6A207CC4" w14:textId="77777777" w:rsidR="00092FDD" w:rsidRPr="00CE5967" w:rsidRDefault="00092FDD" w:rsidP="00092FDD">
      <w:pPr>
        <w:spacing w:after="60"/>
        <w:rPr>
          <w:rFonts w:ascii="Arial" w:eastAsia="Times New Roman" w:hAnsi="Arial" w:cs="Arial"/>
          <w:color w:val="632423" w:themeColor="accent2" w:themeShade="80"/>
          <w:sz w:val="22"/>
          <w:szCs w:val="28"/>
          <w:shd w:val="clear" w:color="auto" w:fill="FFFFFF"/>
          <w:lang w:val="en-AU"/>
        </w:rPr>
      </w:pPr>
      <w:r w:rsidRPr="00CE5967">
        <w:rPr>
          <w:rFonts w:ascii="Arial" w:eastAsia="Times New Roman" w:hAnsi="Arial" w:cs="Arial"/>
          <w:color w:val="632423" w:themeColor="accent2" w:themeShade="80"/>
          <w:sz w:val="22"/>
          <w:szCs w:val="28"/>
          <w:shd w:val="clear" w:color="auto" w:fill="FFFFFF"/>
          <w:lang w:val="en-AU"/>
        </w:rPr>
        <w:t xml:space="preserve">contact </w:t>
      </w:r>
      <w:r>
        <w:rPr>
          <w:rFonts w:ascii="Arial" w:eastAsia="Times New Roman" w:hAnsi="Arial" w:cs="Arial"/>
          <w:color w:val="632423" w:themeColor="accent2" w:themeShade="80"/>
          <w:sz w:val="22"/>
          <w:szCs w:val="28"/>
          <w:shd w:val="clear" w:color="auto" w:fill="FFFFFF"/>
          <w:lang w:val="en-AU"/>
        </w:rPr>
        <w:t>organisers</w:t>
      </w:r>
      <w:r w:rsidRPr="00CE5967">
        <w:rPr>
          <w:rFonts w:ascii="Arial" w:eastAsia="Times New Roman" w:hAnsi="Arial" w:cs="Arial"/>
          <w:color w:val="632423" w:themeColor="accent2" w:themeShade="80"/>
          <w:sz w:val="22"/>
          <w:szCs w:val="28"/>
          <w:shd w:val="clear" w:color="auto" w:fill="FFFFFF"/>
          <w:lang w:val="en-AU"/>
        </w:rPr>
        <w:t>:</w:t>
      </w:r>
    </w:p>
    <w:p w14:paraId="7B5F4929" w14:textId="435776A2" w:rsidR="00092FDD" w:rsidRDefault="00092FDD" w:rsidP="00092FDD">
      <w:pPr>
        <w:spacing w:after="80"/>
        <w:jc w:val="center"/>
        <w:rPr>
          <w:rFonts w:ascii="Century Gothic" w:hAnsi="Century Gothic"/>
          <w:sz w:val="18"/>
          <w:szCs w:val="18"/>
        </w:rPr>
      </w:pPr>
      <w:r w:rsidRPr="00D4586A">
        <w:rPr>
          <w:rFonts w:ascii="Century Gothic" w:hAnsi="Century Gothic"/>
          <w:sz w:val="18"/>
          <w:szCs w:val="18"/>
        </w:rPr>
        <w:t xml:space="preserve">Maldon Eat Drink Events Inc. </w:t>
      </w:r>
      <w:r>
        <w:rPr>
          <w:rFonts w:ascii="Century Gothic" w:hAnsi="Century Gothic"/>
          <w:sz w:val="18"/>
          <w:szCs w:val="18"/>
        </w:rPr>
        <w:t xml:space="preserve"> </w:t>
      </w:r>
      <w:r w:rsidRPr="00D4586A">
        <w:rPr>
          <w:rFonts w:ascii="Century Gothic" w:hAnsi="Century Gothic"/>
          <w:sz w:val="18"/>
          <w:szCs w:val="18"/>
        </w:rPr>
        <w:t>Mobile: 0417 150 709</w:t>
      </w:r>
      <w:r>
        <w:rPr>
          <w:rFonts w:ascii="Century Gothic" w:hAnsi="Century Gothic"/>
          <w:sz w:val="18"/>
          <w:szCs w:val="18"/>
        </w:rPr>
        <w:t xml:space="preserve"> </w:t>
      </w:r>
      <w:r w:rsidRPr="00D4586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D4586A">
        <w:rPr>
          <w:rFonts w:ascii="Century Gothic" w:hAnsi="Century Gothic"/>
          <w:sz w:val="18"/>
          <w:szCs w:val="18"/>
        </w:rPr>
        <w:t xml:space="preserve">E: </w:t>
      </w:r>
      <w:hyperlink r:id="rId9" w:history="1">
        <w:r w:rsidRPr="00D4586A">
          <w:rPr>
            <w:rStyle w:val="Hyperlink"/>
            <w:rFonts w:ascii="Century Gothic" w:hAnsi="Century Gothic"/>
            <w:sz w:val="18"/>
            <w:szCs w:val="18"/>
          </w:rPr>
          <w:t>pamela@maximpr.com.au</w:t>
        </w:r>
      </w:hyperlink>
      <w:r w:rsidRPr="00D4586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</w:t>
      </w:r>
      <w:r w:rsidRPr="00D4586A">
        <w:rPr>
          <w:rFonts w:ascii="Century Gothic" w:hAnsi="Century Gothic"/>
          <w:sz w:val="18"/>
          <w:szCs w:val="18"/>
        </w:rPr>
        <w:t xml:space="preserve">Insta </w:t>
      </w:r>
      <w:proofErr w:type="spellStart"/>
      <w:r w:rsidRPr="00D4586A">
        <w:rPr>
          <w:rFonts w:ascii="Century Gothic" w:hAnsi="Century Gothic"/>
          <w:sz w:val="18"/>
          <w:szCs w:val="18"/>
        </w:rPr>
        <w:t>maldon_captured</w:t>
      </w:r>
      <w:proofErr w:type="spellEnd"/>
    </w:p>
    <w:p w14:paraId="5C0C0F16" w14:textId="77777777" w:rsidR="00CE29B2" w:rsidRPr="00AB3A7E" w:rsidRDefault="00CE29B2" w:rsidP="001E05CB">
      <w:pPr>
        <w:rPr>
          <w:rFonts w:ascii="Arial" w:hAnsi="Arial" w:cs="Arial"/>
          <w:sz w:val="15"/>
          <w:szCs w:val="15"/>
        </w:rPr>
      </w:pPr>
    </w:p>
    <w:p w14:paraId="0D6EED9C" w14:textId="5D201926" w:rsidR="001E05CB" w:rsidRPr="00CE29B2" w:rsidRDefault="001E05CB" w:rsidP="00CE29B2">
      <w:pPr>
        <w:tabs>
          <w:tab w:val="left" w:pos="10348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en-AU" w:eastAsia="en-GB"/>
        </w:rPr>
      </w:pPr>
      <w:r w:rsidRPr="001E05C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05CB">
        <w:rPr>
          <w:rFonts w:ascii="Arial" w:hAnsi="Arial" w:cs="Arial"/>
          <w:sz w:val="18"/>
          <w:szCs w:val="18"/>
        </w:rPr>
        <w:instrText xml:space="preserve"> FORMCHECKBOX </w:instrText>
      </w:r>
      <w:r w:rsidRPr="001E05CB">
        <w:rPr>
          <w:rFonts w:ascii="Arial" w:hAnsi="Arial" w:cs="Arial"/>
          <w:sz w:val="18"/>
          <w:szCs w:val="18"/>
        </w:rPr>
      </w:r>
      <w:r w:rsidRPr="001E05CB">
        <w:rPr>
          <w:rFonts w:ascii="Arial" w:hAnsi="Arial" w:cs="Arial"/>
          <w:sz w:val="18"/>
          <w:szCs w:val="18"/>
        </w:rPr>
        <w:fldChar w:fldCharType="separate"/>
      </w:r>
      <w:r w:rsidRPr="001E05CB">
        <w:rPr>
          <w:rFonts w:ascii="Arial" w:hAnsi="Arial" w:cs="Arial"/>
          <w:sz w:val="18"/>
          <w:szCs w:val="18"/>
        </w:rPr>
        <w:fldChar w:fldCharType="end"/>
      </w:r>
      <w:r w:rsidRPr="001E05CB">
        <w:rPr>
          <w:rFonts w:ascii="Arial" w:eastAsia="Times New Roman" w:hAnsi="Arial" w:cs="Arial"/>
          <w:color w:val="222222"/>
          <w:shd w:val="clear" w:color="auto" w:fill="FFFFFF"/>
          <w:lang w:val="en-AU" w:eastAsia="en-GB"/>
        </w:rPr>
        <w:t> </w:t>
      </w:r>
      <w:r w:rsidRPr="001E05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AU" w:eastAsia="en-GB"/>
        </w:rPr>
        <w:t xml:space="preserve"> 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The Maldon &amp; District Community Bank would love to send you their e-newsletter so you can be the first to hear about grants </w:t>
      </w:r>
      <w:r w:rsidR="0018247D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     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and sponsorship opportunities, as well as community events </w:t>
      </w:r>
      <w:r w:rsidR="00CE29B2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&amp;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news. Please tick if you do</w:t>
      </w:r>
      <w:r w:rsidR="00CE29B2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not 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want</w:t>
      </w:r>
      <w:r w:rsidR="00CE29B2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your details added to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</w:t>
      </w:r>
      <w:r w:rsidR="00CE29B2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receive </w:t>
      </w:r>
      <w:r w:rsidR="0018247D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       </w:t>
      </w:r>
      <w:r w:rsidR="00CE29B2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the e-news</w:t>
      </w:r>
      <w:r w:rsidR="00D4517E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letter</w:t>
      </w:r>
      <w:r w:rsidR="0018247D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</w:t>
      </w:r>
      <w:r w:rsidR="00E55B5A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&amp;</w:t>
      </w:r>
      <w:r w:rsidR="0018247D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community information</w:t>
      </w:r>
      <w:r w:rsidRPr="001E05CB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.</w:t>
      </w:r>
      <w:r w:rsidR="00AB3A7E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</w:t>
      </w:r>
      <w:r w:rsidR="00E55B5A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>We do not distribute your email address to any third party. You</w:t>
      </w:r>
      <w:r w:rsidR="00AB3A7E" w:rsidRPr="00AB3A7E">
        <w:rPr>
          <w:rFonts w:ascii="Century Gothic" w:eastAsia="Times New Roman" w:hAnsi="Century Gothic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can unsubscribe at any time.</w:t>
      </w:r>
      <w:r w:rsidR="00AB3A7E" w:rsidRPr="00AB3A7E">
        <w:rPr>
          <w:rFonts w:ascii="Arial" w:eastAsia="Times New Roman" w:hAnsi="Arial" w:cs="Arial"/>
          <w:color w:val="404040" w:themeColor="text1" w:themeTint="BF"/>
          <w:sz w:val="16"/>
          <w:szCs w:val="16"/>
          <w:shd w:val="clear" w:color="auto" w:fill="FFFFFF"/>
          <w:lang w:val="en-AU" w:eastAsia="en-GB"/>
        </w:rPr>
        <w:t xml:space="preserve"> </w:t>
      </w:r>
    </w:p>
    <w:sectPr w:rsidR="001E05CB" w:rsidRPr="00CE29B2" w:rsidSect="00CE29B2">
      <w:pgSz w:w="11906" w:h="16838"/>
      <w:pgMar w:top="624" w:right="679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55EC8"/>
    <w:multiLevelType w:val="hybridMultilevel"/>
    <w:tmpl w:val="B1189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A"/>
    <w:rsid w:val="00000EFF"/>
    <w:rsid w:val="00092FDD"/>
    <w:rsid w:val="0018247D"/>
    <w:rsid w:val="001E05CB"/>
    <w:rsid w:val="003B1E18"/>
    <w:rsid w:val="004C19DA"/>
    <w:rsid w:val="00534DA5"/>
    <w:rsid w:val="005E1BE2"/>
    <w:rsid w:val="007B5FB2"/>
    <w:rsid w:val="008002E4"/>
    <w:rsid w:val="008465FF"/>
    <w:rsid w:val="00946486"/>
    <w:rsid w:val="00A306E5"/>
    <w:rsid w:val="00AB3A7E"/>
    <w:rsid w:val="00AF3AE4"/>
    <w:rsid w:val="00CE29B2"/>
    <w:rsid w:val="00CE5967"/>
    <w:rsid w:val="00D0165D"/>
    <w:rsid w:val="00D4517E"/>
    <w:rsid w:val="00D4586A"/>
    <w:rsid w:val="00E11636"/>
    <w:rsid w:val="00E55B5A"/>
    <w:rsid w:val="00FC119D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9760"/>
  <w15:docId w15:val="{6B2B47C3-87F3-A141-A761-DE7338C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6A"/>
    <w:pPr>
      <w:spacing w:after="0" w:line="240" w:lineRule="auto"/>
    </w:pPr>
    <w:rPr>
      <w:rFonts w:ascii="Calibri" w:eastAsiaTheme="minorEastAsia" w:hAnsi="Calibri" w:cs="Calibri"/>
      <w:color w:val="00000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8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E2"/>
    <w:rPr>
      <w:rFonts w:ascii="Tahoma" w:eastAsiaTheme="minorEastAsia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0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mela@maximp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BB58-1858-4790-A51F-B6541A9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Karly Smith</cp:lastModifiedBy>
  <cp:revision>9</cp:revision>
  <cp:lastPrinted>2020-08-26T22:16:00Z</cp:lastPrinted>
  <dcterms:created xsi:type="dcterms:W3CDTF">2020-08-20T01:20:00Z</dcterms:created>
  <dcterms:modified xsi:type="dcterms:W3CDTF">2020-08-26T22:16:00Z</dcterms:modified>
</cp:coreProperties>
</file>